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7291A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3A44DC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3A44DC">
              <w:rPr>
                <w:rFonts w:asciiTheme="majorHAnsi" w:hAnsiTheme="majorHAnsi" w:cstheme="majorHAnsi"/>
                <w:lang w:eastAsia="hr-HR"/>
              </w:rPr>
              <w:t>S</w:t>
            </w:r>
            <w:r w:rsidR="0060542B">
              <w:rPr>
                <w:rFonts w:asciiTheme="majorHAnsi" w:hAnsiTheme="majorHAnsi" w:cstheme="majorHAnsi"/>
                <w:lang w:eastAsia="hr-HR"/>
              </w:rPr>
              <w:t>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i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0D2539" w:rsidRPr="00A34575" w:rsidRDefault="0025118D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Nadoknada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troškova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suvlasnicima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višestambenih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zgrada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nastalih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zbog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prilagodbe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novom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modelu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sakupljanja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komunalnog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otpada</w:t>
            </w:r>
            <w:proofErr w:type="spellEnd"/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Pr="00A3457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032C1C">
        <w:trPr>
          <w:trHeight w:val="322"/>
        </w:trPr>
        <w:tc>
          <w:tcPr>
            <w:tcW w:w="1560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1351D7" w:rsidRPr="00A34575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A9511F" w:rsidRPr="00A34575" w:rsidRDefault="0025118D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Odluka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nadoknadi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troškova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nastalih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zbog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prilagodbe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novom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modelu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sakupljanja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komunalnog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otpada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Službeni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34575">
              <w:rPr>
                <w:rFonts w:asciiTheme="majorHAnsi" w:hAnsiTheme="majorHAnsi" w:cstheme="majorHAnsi"/>
                <w:b w:val="0"/>
              </w:rPr>
              <w:t>glasnik</w:t>
            </w:r>
            <w:proofErr w:type="spellEnd"/>
            <w:r w:rsidRPr="00A34575">
              <w:rPr>
                <w:rFonts w:asciiTheme="majorHAnsi" w:hAnsiTheme="majorHAnsi" w:cstheme="majorHAnsi"/>
                <w:b w:val="0"/>
              </w:rPr>
              <w:t xml:space="preserve"> Gr</w:t>
            </w:r>
            <w:r w:rsidR="002618A0" w:rsidRPr="00A34575">
              <w:rPr>
                <w:rFonts w:asciiTheme="majorHAnsi" w:hAnsiTheme="majorHAnsi" w:cstheme="majorHAnsi"/>
                <w:b w:val="0"/>
              </w:rPr>
              <w:t>ada Zagreba 42/23, 36/</w:t>
            </w:r>
            <w:bookmarkStart w:id="0" w:name="_GoBack"/>
            <w:r w:rsidR="002618A0" w:rsidRPr="00A34575">
              <w:rPr>
                <w:rFonts w:asciiTheme="majorHAnsi" w:hAnsiTheme="majorHAnsi" w:cstheme="majorHAnsi"/>
                <w:b w:val="0"/>
              </w:rPr>
              <w:t xml:space="preserve">24 </w:t>
            </w:r>
            <w:r w:rsidR="002618A0" w:rsidRPr="008648F3">
              <w:rPr>
                <w:rFonts w:asciiTheme="majorHAnsi" w:hAnsiTheme="majorHAnsi" w:cstheme="majorHAnsi"/>
                <w:b w:val="0"/>
              </w:rPr>
              <w:t>i 40/25</w:t>
            </w:r>
            <w:r w:rsidRPr="008648F3">
              <w:rPr>
                <w:rFonts w:asciiTheme="majorHAnsi" w:hAnsiTheme="majorHAnsi" w:cstheme="majorHAnsi"/>
                <w:b w:val="0"/>
              </w:rPr>
              <w:t>)</w:t>
            </w:r>
            <w:bookmarkEnd w:id="0"/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će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propisima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arhivima</w:t>
            </w:r>
            <w:proofErr w:type="spellEnd"/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Vrši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se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zbog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Zakonske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/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Ugovorne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obveze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</w:rPr>
            </w:r>
            <w:r w:rsidR="001E3CF0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</w:rPr>
            </w:r>
            <w:r w:rsidR="001E3CF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9D7AD0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</w:rPr>
            </w:r>
            <w:r w:rsidR="001E3CF0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</w:rPr>
            </w:r>
            <w:r w:rsidR="001E3CF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A132A9" w:rsidP="002618A0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 w:rsidRPr="002618A0">
              <w:rPr>
                <w:rFonts w:asciiTheme="majorHAnsi" w:hAnsiTheme="majorHAnsi" w:cstheme="majorHAnsi"/>
                <w:color w:val="auto"/>
                <w:lang w:val="it-IT"/>
              </w:rPr>
              <w:t>Nemogućnost</w:t>
            </w:r>
            <w:proofErr w:type="spellEnd"/>
            <w:r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618A0">
              <w:rPr>
                <w:rFonts w:asciiTheme="majorHAnsi" w:hAnsiTheme="majorHAnsi" w:cstheme="majorHAnsi"/>
                <w:color w:val="auto"/>
                <w:lang w:val="it-IT"/>
              </w:rPr>
              <w:t>odobravanja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i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ostvarivanja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prava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na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nadoknadu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troškova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suvlasnicima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višestambenih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zgrada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nastalih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zbog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prilagodbe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novom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modelu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sakupljanja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komunalnog</w:t>
            </w:r>
            <w:proofErr w:type="spellEnd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 xml:space="preserve"> </w:t>
            </w:r>
            <w:proofErr w:type="spellStart"/>
            <w:r w:rsidR="0025118D" w:rsidRPr="002618A0">
              <w:rPr>
                <w:rFonts w:asciiTheme="majorHAnsi" w:hAnsiTheme="majorHAnsi" w:cstheme="majorHAnsi"/>
                <w:color w:val="auto"/>
                <w:lang w:val="it-IT"/>
              </w:rPr>
              <w:t>otpada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74327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  <w:szCs w:val="17"/>
              </w:rPr>
            </w:r>
            <w:r w:rsidR="001E3CF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  <w:szCs w:val="17"/>
              </w:rPr>
            </w:r>
            <w:r w:rsidR="001E3CF0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B73DA2" w:rsidRPr="00DC7C75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Voditelj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  <w:szCs w:val="17"/>
              </w:rPr>
            </w:r>
            <w:r w:rsidR="001E3CF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1E3CF0">
              <w:rPr>
                <w:rFonts w:asciiTheme="majorHAnsi" w:hAnsiTheme="majorHAnsi" w:cstheme="majorHAnsi"/>
                <w:szCs w:val="17"/>
              </w:rPr>
            </w:r>
            <w:r w:rsidR="001E3CF0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743276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="00743276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743276">
        <w:rPr>
          <w:rFonts w:asciiTheme="majorHAnsi" w:hAnsiTheme="majorHAnsi" w:cstheme="majorHAnsi"/>
          <w:szCs w:val="19"/>
          <w:lang w:eastAsia="hr-HR"/>
        </w:rPr>
        <w:t>grada</w:t>
      </w:r>
      <w:proofErr w:type="spellEnd"/>
      <w:r w:rsidR="00743276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743276">
        <w:rPr>
          <w:rFonts w:asciiTheme="majorHAnsi" w:hAnsiTheme="majorHAnsi" w:cstheme="majorHAnsi"/>
          <w:szCs w:val="19"/>
          <w:lang w:eastAsia="hr-HR"/>
        </w:rPr>
        <w:t>Vukovara</w:t>
      </w:r>
      <w:proofErr w:type="spellEnd"/>
      <w:r w:rsidR="00743276">
        <w:rPr>
          <w:rFonts w:asciiTheme="majorHAnsi" w:hAnsiTheme="majorHAnsi" w:cstheme="majorHAnsi"/>
          <w:szCs w:val="19"/>
          <w:lang w:eastAsia="hr-HR"/>
        </w:rPr>
        <w:t xml:space="preserve"> 54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F0" w:rsidRDefault="001E3CF0" w:rsidP="00176E67">
      <w:r>
        <w:separator/>
      </w:r>
    </w:p>
  </w:endnote>
  <w:endnote w:type="continuationSeparator" w:id="0">
    <w:p w:rsidR="001E3CF0" w:rsidRDefault="001E3CF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8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F0" w:rsidRDefault="001E3CF0" w:rsidP="00176E67">
      <w:r>
        <w:separator/>
      </w:r>
    </w:p>
  </w:footnote>
  <w:footnote w:type="continuationSeparator" w:id="0">
    <w:p w:rsidR="001E3CF0" w:rsidRDefault="001E3CF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E3CF0"/>
    <w:rsid w:val="001F4EE0"/>
    <w:rsid w:val="00211828"/>
    <w:rsid w:val="00250014"/>
    <w:rsid w:val="0025118D"/>
    <w:rsid w:val="002618A0"/>
    <w:rsid w:val="00275BB5"/>
    <w:rsid w:val="00286F6A"/>
    <w:rsid w:val="00291C8C"/>
    <w:rsid w:val="002A1ECE"/>
    <w:rsid w:val="002A2510"/>
    <w:rsid w:val="002A6FA9"/>
    <w:rsid w:val="002B4D1D"/>
    <w:rsid w:val="002C10B1"/>
    <w:rsid w:val="002C737B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929F1"/>
    <w:rsid w:val="003A1B63"/>
    <w:rsid w:val="003A41A1"/>
    <w:rsid w:val="003A44DC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3276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648F3"/>
    <w:rsid w:val="00871876"/>
    <w:rsid w:val="008753A7"/>
    <w:rsid w:val="0088782D"/>
    <w:rsid w:val="008965FA"/>
    <w:rsid w:val="008B0872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4575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2DF6"/>
    <w:rsid w:val="00E96F6F"/>
    <w:rsid w:val="00EB478A"/>
    <w:rsid w:val="00EC42A3"/>
    <w:rsid w:val="00EE2BD6"/>
    <w:rsid w:val="00EF16BD"/>
    <w:rsid w:val="00F065DF"/>
    <w:rsid w:val="00F109CA"/>
    <w:rsid w:val="00F6688C"/>
    <w:rsid w:val="00F7291A"/>
    <w:rsid w:val="00F83033"/>
    <w:rsid w:val="00F83494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Sandro Demo</cp:lastModifiedBy>
  <cp:revision>7</cp:revision>
  <cp:lastPrinted>2018-06-06T13:47:00Z</cp:lastPrinted>
  <dcterms:created xsi:type="dcterms:W3CDTF">2025-12-17T11:24:00Z</dcterms:created>
  <dcterms:modified xsi:type="dcterms:W3CDTF">2025-12-30T09:02:00Z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